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A5" w:rsidRDefault="00DF1DF1" w:rsidP="00C567A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43.7pt;margin-top:-31.8pt;width:247.8pt;height:154.15pt;z-index:-251655168;mso-position-horizontal-relative:text;mso-position-vertical-relative:text;mso-width-relative:page;mso-height-relative:page" wrapcoords="-35 0 -35 21554 21600 21554 21600 0 -35 0">
            <v:imagedata r:id="rId5" o:title="WhatsApp Image 2025-05-20 at 11.20" cropbottom="11032f"/>
            <w10:wrap type="tight"/>
          </v:shape>
        </w:pict>
      </w:r>
      <w:r>
        <w:rPr>
          <w:noProof/>
        </w:rPr>
        <w:pict>
          <v:shape id="_x0000_s1026" type="#_x0000_t75" style="position:absolute;margin-left:-42.85pt;margin-top:-31.8pt;width:224pt;height:146.1pt;z-index:-251657216;mso-position-horizontal-relative:text;mso-position-vertical-relative:text;mso-width-relative:page;mso-height-relative:page" wrapcoords="-35 0 -35 21554 21600 21554 21600 0 -35 0">
            <v:imagedata r:id="rId6" o:title="WhatsApp Image 2025-05-20 at 11.20" cropbottom="8390f"/>
            <w10:wrap type="tight"/>
          </v:shape>
        </w:pict>
      </w:r>
    </w:p>
    <w:p w:rsidR="00C567A5" w:rsidRDefault="00C567A5" w:rsidP="00C567A5"/>
    <w:p w:rsidR="00C567A5" w:rsidRDefault="00C567A5" w:rsidP="00C567A5"/>
    <w:p w:rsidR="00C567A5" w:rsidRDefault="00DF1DF1" w:rsidP="00C567A5">
      <w:r>
        <w:rPr>
          <w:noProof/>
        </w:rPr>
        <w:pict>
          <v:shape id="_x0000_s1030" type="#_x0000_t75" style="position:absolute;margin-left:-105.8pt;margin-top:28.7pt;width:252.85pt;height:172.2pt;z-index:-251649024;mso-position-horizontal-relative:text;mso-position-vertical-relative:text;mso-width-relative:page;mso-height-relative:page" wrapcoords="-35 0 -35 21554 21600 21554 21600 0 -35 0">
            <v:imagedata r:id="rId7" o:title="WhatsApp Image 2025-05-20 at 11.20" cropbottom="5868f"/>
            <w10:wrap type="tight"/>
          </v:shape>
        </w:pict>
      </w:r>
    </w:p>
    <w:p w:rsidR="00C567A5" w:rsidRDefault="00C567A5" w:rsidP="00C567A5"/>
    <w:p w:rsidR="00C567A5" w:rsidRDefault="00C567A5" w:rsidP="00C567A5"/>
    <w:p w:rsidR="00C567A5" w:rsidRDefault="00C567A5" w:rsidP="00C567A5"/>
    <w:p w:rsidR="00C567A5" w:rsidRDefault="00C567A5" w:rsidP="00C567A5"/>
    <w:p w:rsidR="00C567A5" w:rsidRDefault="00DF1DF1" w:rsidP="00C567A5">
      <w:r>
        <w:rPr>
          <w:noProof/>
        </w:rPr>
        <w:pict>
          <v:shape id="_x0000_s1028" type="#_x0000_t75" style="position:absolute;margin-left:-52.4pt;margin-top:44.3pt;width:259.05pt;height:161.3pt;z-index:-251653120;mso-position-horizontal-relative:text;mso-position-vertical-relative:text;mso-width-relative:page;mso-height-relative:page" wrapcoords="-35 0 -35 21554 21600 21554 21600 0 -35 0">
            <v:imagedata r:id="rId8" o:title="WhatsApp Image 2025-05-20 at 11.20" cropbottom="10989f"/>
            <w10:wrap type="tight"/>
          </v:shape>
        </w:pict>
      </w:r>
      <w:r>
        <w:rPr>
          <w:noProof/>
        </w:rPr>
        <w:pict>
          <v:shape id="_x0000_s1029" type="#_x0000_t75" style="position:absolute;margin-left:226.65pt;margin-top:38.5pt;width:264.85pt;height:167.1pt;z-index:-251651072;mso-position-horizontal-relative:text;mso-position-vertical-relative:text;mso-width-relative:page;mso-height-relative:page" wrapcoords="-35 0 -35 21554 21600 21554 21600 0 -35 0">
            <v:imagedata r:id="rId9" o:title="WhatsApp Image 2025-05-20 at 11.20" cropbottom="10257f"/>
            <w10:wrap type="tight"/>
          </v:shape>
        </w:pict>
      </w:r>
    </w:p>
    <w:p w:rsidR="00C567A5" w:rsidRDefault="00C567A5" w:rsidP="00C567A5"/>
    <w:p w:rsidR="00C567A5" w:rsidRDefault="00C567A5" w:rsidP="00C567A5"/>
    <w:p w:rsidR="00C567A5" w:rsidRPr="00C567A5" w:rsidRDefault="00C567A5" w:rsidP="00C567A5">
      <w:pPr>
        <w:rPr>
          <w:b/>
          <w:sz w:val="24"/>
        </w:rPr>
      </w:pPr>
      <w:r w:rsidRPr="00C567A5">
        <w:rPr>
          <w:b/>
          <w:sz w:val="24"/>
        </w:rPr>
        <w:t xml:space="preserve">В Хасавюрте при поддержке Главы города </w:t>
      </w:r>
      <w:proofErr w:type="spellStart"/>
      <w:r w:rsidRPr="00C567A5">
        <w:rPr>
          <w:b/>
          <w:sz w:val="24"/>
        </w:rPr>
        <w:t>Корголи</w:t>
      </w:r>
      <w:proofErr w:type="spellEnd"/>
      <w:r w:rsidRPr="00C567A5">
        <w:rPr>
          <w:b/>
          <w:sz w:val="24"/>
        </w:rPr>
        <w:t xml:space="preserve"> </w:t>
      </w:r>
      <w:proofErr w:type="spellStart"/>
      <w:r w:rsidRPr="00C567A5">
        <w:rPr>
          <w:b/>
          <w:sz w:val="24"/>
        </w:rPr>
        <w:t>Корголиева</w:t>
      </w:r>
      <w:proofErr w:type="spellEnd"/>
      <w:r w:rsidRPr="00C567A5">
        <w:rPr>
          <w:b/>
          <w:sz w:val="24"/>
        </w:rPr>
        <w:t xml:space="preserve"> запущено местное отделение региональной организации "Память гор". Инициатива создания отделений организации в республике исходит от Главы РД Сергея Меликова.</w:t>
      </w:r>
    </w:p>
    <w:p w:rsidR="00C567A5" w:rsidRDefault="00C567A5" w:rsidP="00C567A5">
      <w:r>
        <w:t xml:space="preserve">Так в МКОУ «Гимназия №3» учителем ОБЗР - </w:t>
      </w:r>
      <w:proofErr w:type="spellStart"/>
      <w:r w:rsidR="00DF1DF1" w:rsidRPr="00DF1DF1">
        <w:t>Магомедхановым</w:t>
      </w:r>
      <w:proofErr w:type="spellEnd"/>
      <w:r w:rsidR="00DF1DF1" w:rsidRPr="00DF1DF1">
        <w:t xml:space="preserve"> Ш. М, и педагогом психологом </w:t>
      </w:r>
      <w:proofErr w:type="spellStart"/>
      <w:r w:rsidR="00DF1DF1" w:rsidRPr="00DF1DF1">
        <w:t>Абидовой</w:t>
      </w:r>
      <w:proofErr w:type="spellEnd"/>
      <w:r w:rsidR="00DF1DF1" w:rsidRPr="00DF1DF1">
        <w:t xml:space="preserve"> Н.Н</w:t>
      </w:r>
      <w:bookmarkStart w:id="0" w:name="_GoBack"/>
      <w:bookmarkEnd w:id="0"/>
      <w:r>
        <w:t>, провели урок в психолого-педагогическом классе по ознакомлению обучающихся с Дагестанской региональной общественной организации «Память гор».</w:t>
      </w:r>
    </w:p>
    <w:p w:rsidR="00C567A5" w:rsidRDefault="00C567A5" w:rsidP="00C567A5">
      <w:r>
        <w:t>Цель Дагестанской региональной общественной организации «Память гор», созданной в мае 2024 года, — поддержка участников специальной военной операции (СВО) и их семей.</w:t>
      </w:r>
    </w:p>
    <w:p w:rsidR="00C567A5" w:rsidRDefault="00C567A5" w:rsidP="00C567A5">
      <w:r>
        <w:t>Поддержка родных погибших воинов и военнослужащих, находящихся в зоне СВО. Организация выступает посредником между людьми и властями, решает вопросы, которые часто не удаётся урегулировать на муниципальном уровне.</w:t>
      </w:r>
    </w:p>
    <w:p w:rsidR="00C567A5" w:rsidRDefault="00C567A5" w:rsidP="00C567A5">
      <w:r>
        <w:t>Сбор гуманитарной помощи для бойцов.</w:t>
      </w:r>
    </w:p>
    <w:p w:rsidR="00C567A5" w:rsidRDefault="00C567A5" w:rsidP="00C567A5">
      <w:r>
        <w:lastRenderedPageBreak/>
        <w:t>Решение юридических, социальных, медицинских и бытовых проблем участников СВО, ветеранов и их семей.</w:t>
      </w:r>
    </w:p>
    <w:p w:rsidR="00C567A5" w:rsidRDefault="00C567A5" w:rsidP="00C567A5">
      <w:r>
        <w:t>Патриотическое воспитание молодёжи. В рамках проекта проводятся встречи в школах и колледжах, на которых ветераны делятся своим опытом.</w:t>
      </w:r>
    </w:p>
    <w:p w:rsidR="00C567A5" w:rsidRDefault="00C567A5" w:rsidP="00C567A5">
      <w:r>
        <w:t xml:space="preserve">Поиск </w:t>
      </w:r>
      <w:proofErr w:type="gramStart"/>
      <w:r>
        <w:t>пропавших</w:t>
      </w:r>
      <w:proofErr w:type="gramEnd"/>
      <w:r>
        <w:t xml:space="preserve"> без вести. Организация выходит на связь с воинскими частями по всей стране, чтобы помочь семьям получить информацию о судьбе </w:t>
      </w:r>
      <w:proofErr w:type="gramStart"/>
      <w:r>
        <w:t>своих</w:t>
      </w:r>
      <w:proofErr w:type="gramEnd"/>
      <w:r>
        <w:t xml:space="preserve"> близких.</w:t>
      </w:r>
    </w:p>
    <w:p w:rsidR="00FC157F" w:rsidRDefault="00C567A5" w:rsidP="00C567A5">
      <w:r>
        <w:t>Данное движение будет вести патриотическую работу со школьниками.</w:t>
      </w:r>
    </w:p>
    <w:sectPr w:rsidR="00FC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F2"/>
    <w:rsid w:val="002C34F2"/>
    <w:rsid w:val="00C567A5"/>
    <w:rsid w:val="00DF1DF1"/>
    <w:rsid w:val="00FC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Мухаммад777</dc:creator>
  <cp:keywords/>
  <dc:description/>
  <cp:lastModifiedBy>Мухаммад777</cp:lastModifiedBy>
  <cp:revision>3</cp:revision>
  <dcterms:created xsi:type="dcterms:W3CDTF">2025-05-20T08:18:00Z</dcterms:created>
  <dcterms:modified xsi:type="dcterms:W3CDTF">2025-05-20T10:45:00Z</dcterms:modified>
</cp:coreProperties>
</file>