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48" w:rsidRPr="00A925E5" w:rsidRDefault="00720B5F" w:rsidP="00DD74DC">
      <w:pPr>
        <w:ind w:left="-851"/>
        <w:jc w:val="center"/>
        <w:rPr>
          <w:rFonts w:asciiTheme="majorBidi" w:hAnsiTheme="majorBidi" w:cstheme="majorBidi"/>
          <w:sz w:val="32"/>
          <w:szCs w:val="32"/>
        </w:rPr>
      </w:pPr>
      <w:r w:rsidRPr="00A925E5">
        <w:rPr>
          <w:rFonts w:asciiTheme="majorBidi" w:hAnsiTheme="majorBidi" w:cstheme="majorBidi"/>
          <w:sz w:val="32"/>
          <w:szCs w:val="32"/>
        </w:rPr>
        <w:t xml:space="preserve">Работа </w:t>
      </w:r>
      <w:r w:rsidR="00DD74DC" w:rsidRPr="00A925E5">
        <w:rPr>
          <w:rFonts w:asciiTheme="majorBidi" w:hAnsiTheme="majorBidi" w:cstheme="majorBidi"/>
          <w:sz w:val="32"/>
          <w:szCs w:val="32"/>
        </w:rPr>
        <w:t>с педагогами.</w:t>
      </w:r>
    </w:p>
    <w:p w:rsidR="005D20FE" w:rsidRPr="00A925E5" w:rsidRDefault="007E3160" w:rsidP="007E3160">
      <w:pPr>
        <w:ind w:left="-1418"/>
        <w:jc w:val="center"/>
        <w:rPr>
          <w:rFonts w:asciiTheme="majorBidi" w:hAnsiTheme="majorBidi" w:cstheme="majorBidi"/>
          <w:sz w:val="32"/>
          <w:szCs w:val="32"/>
        </w:rPr>
      </w:pPr>
      <w:r w:rsidRPr="00A925E5">
        <w:rPr>
          <w:rFonts w:asciiTheme="majorBidi" w:hAnsiTheme="majorBidi" w:cstheme="majorBidi"/>
          <w:sz w:val="32"/>
          <w:szCs w:val="32"/>
        </w:rPr>
        <w:t xml:space="preserve">Диагностика </w:t>
      </w:r>
      <w:r w:rsidR="00D603C0" w:rsidRPr="00A925E5">
        <w:rPr>
          <w:rFonts w:asciiTheme="majorBidi" w:hAnsiTheme="majorBidi" w:cstheme="majorBidi"/>
          <w:sz w:val="32"/>
          <w:szCs w:val="32"/>
        </w:rPr>
        <w:t>профессиональных</w:t>
      </w:r>
      <w:r w:rsidR="003A7089" w:rsidRPr="00A925E5">
        <w:rPr>
          <w:rFonts w:asciiTheme="majorBidi" w:hAnsiTheme="majorBidi" w:cstheme="majorBidi"/>
          <w:sz w:val="32"/>
          <w:szCs w:val="32"/>
        </w:rPr>
        <w:t xml:space="preserve"> затруднений  педагогов в работ</w:t>
      </w:r>
      <w:r w:rsidR="00774A3F" w:rsidRPr="00A925E5">
        <w:rPr>
          <w:rFonts w:asciiTheme="majorBidi" w:hAnsiTheme="majorBidi" w:cstheme="majorBidi"/>
          <w:sz w:val="32"/>
          <w:szCs w:val="32"/>
        </w:rPr>
        <w:t xml:space="preserve">ы с </w:t>
      </w:r>
      <w:r w:rsidR="00D33248" w:rsidRPr="00A925E5">
        <w:rPr>
          <w:rFonts w:asciiTheme="majorBidi" w:hAnsiTheme="majorBidi" w:cstheme="majorBidi"/>
          <w:sz w:val="32"/>
          <w:szCs w:val="32"/>
        </w:rPr>
        <w:t>детьми ОВЗ.</w:t>
      </w:r>
    </w:p>
    <w:p w:rsidR="002055A4" w:rsidRPr="00A925E5" w:rsidRDefault="00BD7A32" w:rsidP="00A925E5">
      <w:pPr>
        <w:ind w:left="-1418" w:firstLine="710"/>
        <w:rPr>
          <w:rFonts w:asciiTheme="majorBidi" w:hAnsiTheme="majorBidi" w:cstheme="majorBidi"/>
          <w:sz w:val="28"/>
          <w:szCs w:val="28"/>
        </w:rPr>
      </w:pPr>
      <w:r w:rsidRPr="00A925E5">
        <w:rPr>
          <w:rFonts w:asciiTheme="majorBidi" w:hAnsiTheme="majorBidi" w:cstheme="majorBidi"/>
          <w:sz w:val="28"/>
          <w:szCs w:val="28"/>
        </w:rPr>
        <w:t>Готовность педагогов к реализации инклюзивной практики складывается поэтапно: сначала должна сформироваться информационная готовность, затем психологическая готовност</w:t>
      </w:r>
      <w:r w:rsidR="002055A4" w:rsidRPr="00A925E5">
        <w:rPr>
          <w:rFonts w:asciiTheme="majorBidi" w:hAnsiTheme="majorBidi" w:cstheme="majorBidi"/>
          <w:sz w:val="28"/>
          <w:szCs w:val="28"/>
        </w:rPr>
        <w:t>ь, а потом уже профессиональн</w:t>
      </w:r>
      <w:r w:rsidR="006F0EA8" w:rsidRPr="00A925E5">
        <w:rPr>
          <w:rFonts w:asciiTheme="majorBidi" w:hAnsiTheme="majorBidi" w:cstheme="majorBidi"/>
          <w:sz w:val="28"/>
          <w:szCs w:val="28"/>
        </w:rPr>
        <w:t>ая.</w:t>
      </w:r>
    </w:p>
    <w:p w:rsidR="002055A4" w:rsidRPr="00A925E5" w:rsidRDefault="002055A4" w:rsidP="00A925E5">
      <w:pPr>
        <w:ind w:left="-1418" w:firstLine="710"/>
        <w:rPr>
          <w:rFonts w:asciiTheme="majorBidi" w:hAnsiTheme="majorBidi" w:cstheme="majorBidi"/>
          <w:sz w:val="28"/>
          <w:szCs w:val="28"/>
        </w:rPr>
      </w:pPr>
      <w:r w:rsidRPr="00A925E5">
        <w:rPr>
          <w:rFonts w:asciiTheme="majorBidi" w:hAnsiTheme="majorBidi" w:cstheme="majorBidi"/>
          <w:sz w:val="28"/>
          <w:szCs w:val="28"/>
        </w:rPr>
        <w:t>Основными показателями информационной готовности педагога является знание основных положений инклюзивного образования и реализации его идей в практике работы, нормативной базы, индивидуальных особенностей и образовательных потребностей детей с различными нарушениями в развитии, основ психологии и коррекционной педагогики, форм и методов в работе с детьми с нарушениями в развитии.</w:t>
      </w:r>
      <w:bookmarkStart w:id="0" w:name="_GoBack"/>
      <w:bookmarkEnd w:id="0"/>
    </w:p>
    <w:p w:rsidR="002055A4" w:rsidRPr="00A925E5" w:rsidRDefault="00A925E5" w:rsidP="00A925E5">
      <w:pPr>
        <w:ind w:left="-141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548005</wp:posOffset>
            </wp:positionV>
            <wp:extent cx="3544570" cy="4714240"/>
            <wp:effectExtent l="0" t="0" r="0" b="0"/>
            <wp:wrapSquare wrapText="bothSides"/>
            <wp:docPr id="2" name="Рисунок 2" descr="C:\Users\Нуришка\Desktop\новости 2024\d5a5526c-7928-43b7-81aa-4db3fdc7ab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уришка\Desktop\новости 2024\d5a5526c-7928-43b7-81aa-4db3fdc7ab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5A4" w:rsidRPr="00A925E5">
        <w:rPr>
          <w:rFonts w:asciiTheme="majorBidi" w:hAnsiTheme="majorBidi" w:cstheme="majorBidi"/>
          <w:sz w:val="28"/>
          <w:szCs w:val="28"/>
        </w:rPr>
        <w:t>Показатели психологической готовности педагога: принимает основные ценности инклюзивного образования, проявляет</w:t>
      </w:r>
      <w:r w:rsidR="00F042D7" w:rsidRPr="00A925E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э</w:t>
      </w:r>
      <w:r w:rsidR="002055A4" w:rsidRPr="00A925E5">
        <w:rPr>
          <w:rFonts w:asciiTheme="majorBidi" w:hAnsiTheme="majorBidi" w:cstheme="majorBidi"/>
          <w:sz w:val="28"/>
          <w:szCs w:val="28"/>
        </w:rPr>
        <w:t>мпатию</w:t>
      </w:r>
      <w:proofErr w:type="spellEnd"/>
      <w:r w:rsidR="002055A4" w:rsidRPr="00A925E5">
        <w:rPr>
          <w:rFonts w:asciiTheme="majorBidi" w:hAnsiTheme="majorBidi" w:cstheme="majorBidi"/>
          <w:sz w:val="28"/>
          <w:szCs w:val="28"/>
        </w:rPr>
        <w:t xml:space="preserve"> по отношению к детям с различными типами нарушений в развитии, проявляет социально-психологическую толерантность, понимает необходимость и условия организации инклюзивного образования, обеспечивает или готов обеспечить необходимые условия для ор</w:t>
      </w:r>
      <w:r w:rsidR="00476629" w:rsidRPr="00A925E5">
        <w:rPr>
          <w:rFonts w:asciiTheme="majorBidi" w:hAnsiTheme="majorBidi" w:cstheme="majorBidi"/>
          <w:sz w:val="28"/>
          <w:szCs w:val="28"/>
        </w:rPr>
        <w:t>ганизации обучения детей с ОВЗ.</w:t>
      </w:r>
    </w:p>
    <w:p w:rsidR="002055A4" w:rsidRPr="00A925E5" w:rsidRDefault="00D10EFE" w:rsidP="002055A4">
      <w:pPr>
        <w:ind w:left="-1418"/>
        <w:rPr>
          <w:rFonts w:asciiTheme="majorBidi" w:hAnsiTheme="majorBidi" w:cstheme="majorBidi"/>
          <w:sz w:val="28"/>
          <w:szCs w:val="28"/>
        </w:rPr>
      </w:pPr>
      <w:r w:rsidRPr="00A925E5">
        <w:rPr>
          <w:rFonts w:asciiTheme="majorBidi" w:hAnsiTheme="majorBidi" w:cstheme="majorBidi"/>
          <w:sz w:val="28"/>
          <w:szCs w:val="28"/>
        </w:rPr>
        <w:t>С педагогами гимназии мною был проведен проверочный тест «Организация работы с детьми</w:t>
      </w:r>
      <w:r w:rsidR="00624EE7" w:rsidRPr="00A925E5">
        <w:rPr>
          <w:rFonts w:asciiTheme="majorBidi" w:hAnsiTheme="majorBidi" w:cstheme="majorBidi"/>
          <w:sz w:val="28"/>
          <w:szCs w:val="28"/>
        </w:rPr>
        <w:t xml:space="preserve"> школьного возраста с ОВЗ»</w:t>
      </w:r>
    </w:p>
    <w:p w:rsidR="00624EE7" w:rsidRPr="00A925E5" w:rsidRDefault="00624EE7" w:rsidP="002055A4">
      <w:pPr>
        <w:ind w:left="-1418"/>
        <w:rPr>
          <w:rFonts w:asciiTheme="majorBidi" w:hAnsiTheme="majorBidi" w:cstheme="majorBidi"/>
          <w:sz w:val="28"/>
          <w:szCs w:val="28"/>
        </w:rPr>
      </w:pPr>
      <w:proofErr w:type="gramStart"/>
      <w:r w:rsidRPr="00A925E5">
        <w:rPr>
          <w:rFonts w:asciiTheme="majorBidi" w:hAnsiTheme="majorBidi" w:cstheme="majorBidi"/>
          <w:sz w:val="28"/>
          <w:szCs w:val="28"/>
        </w:rPr>
        <w:t>Охват :</w:t>
      </w:r>
      <w:proofErr w:type="gramEnd"/>
      <w:r w:rsidRPr="00A925E5">
        <w:rPr>
          <w:rFonts w:asciiTheme="majorBidi" w:hAnsiTheme="majorBidi" w:cstheme="majorBidi"/>
          <w:sz w:val="28"/>
          <w:szCs w:val="28"/>
        </w:rPr>
        <w:t xml:space="preserve">  15 педагогов</w:t>
      </w:r>
    </w:p>
    <w:p w:rsidR="00624EE7" w:rsidRPr="00A925E5" w:rsidRDefault="00D844E8" w:rsidP="002055A4">
      <w:pPr>
        <w:ind w:left="-1418"/>
        <w:rPr>
          <w:rFonts w:asciiTheme="majorBidi" w:hAnsiTheme="majorBidi" w:cstheme="majorBidi"/>
          <w:sz w:val="28"/>
          <w:szCs w:val="28"/>
        </w:rPr>
      </w:pPr>
      <w:r w:rsidRPr="00A925E5">
        <w:rPr>
          <w:rFonts w:asciiTheme="majorBidi" w:hAnsiTheme="majorBidi" w:cstheme="majorBidi"/>
          <w:sz w:val="28"/>
          <w:szCs w:val="28"/>
        </w:rPr>
        <w:t>Тест состоялся из 13 вопросов</w:t>
      </w:r>
      <w:r w:rsidR="00701880" w:rsidRPr="00A925E5">
        <w:rPr>
          <w:rFonts w:asciiTheme="majorBidi" w:hAnsiTheme="majorBidi" w:cstheme="majorBidi"/>
          <w:sz w:val="28"/>
          <w:szCs w:val="28"/>
        </w:rPr>
        <w:t>.</w:t>
      </w:r>
    </w:p>
    <w:p w:rsidR="005F4131" w:rsidRPr="00A925E5" w:rsidRDefault="005F4131" w:rsidP="002055A4">
      <w:pPr>
        <w:ind w:left="-1418"/>
        <w:rPr>
          <w:rFonts w:asciiTheme="majorBidi" w:hAnsiTheme="majorBidi" w:cstheme="majorBidi"/>
          <w:sz w:val="28"/>
          <w:szCs w:val="28"/>
        </w:rPr>
      </w:pPr>
      <w:r w:rsidRPr="00A925E5">
        <w:rPr>
          <w:rFonts w:asciiTheme="majorBidi" w:hAnsiTheme="majorBidi" w:cstheme="majorBidi"/>
          <w:sz w:val="28"/>
          <w:szCs w:val="28"/>
        </w:rPr>
        <w:t xml:space="preserve">Из 15 </w:t>
      </w:r>
      <w:proofErr w:type="gramStart"/>
      <w:r w:rsidRPr="00A925E5">
        <w:rPr>
          <w:rFonts w:asciiTheme="majorBidi" w:hAnsiTheme="majorBidi" w:cstheme="majorBidi"/>
          <w:sz w:val="28"/>
          <w:szCs w:val="28"/>
        </w:rPr>
        <w:t>педагогов  10</w:t>
      </w:r>
      <w:proofErr w:type="gramEnd"/>
      <w:r w:rsidRPr="00A925E5">
        <w:rPr>
          <w:rFonts w:asciiTheme="majorBidi" w:hAnsiTheme="majorBidi" w:cstheme="majorBidi"/>
          <w:sz w:val="28"/>
          <w:szCs w:val="28"/>
        </w:rPr>
        <w:t xml:space="preserve"> педагогов </w:t>
      </w:r>
      <w:r w:rsidR="00C411F0" w:rsidRPr="00A925E5">
        <w:rPr>
          <w:rFonts w:asciiTheme="majorBidi" w:hAnsiTheme="majorBidi" w:cstheme="majorBidi"/>
          <w:sz w:val="28"/>
          <w:szCs w:val="28"/>
        </w:rPr>
        <w:t>ответили правильно на все вопросы</w:t>
      </w:r>
      <w:r w:rsidR="0063695F" w:rsidRPr="00A925E5">
        <w:rPr>
          <w:rFonts w:asciiTheme="majorBidi" w:hAnsiTheme="majorBidi" w:cstheme="majorBidi"/>
          <w:sz w:val="28"/>
          <w:szCs w:val="28"/>
        </w:rPr>
        <w:t xml:space="preserve">,  5 педагогов  затруднились </w:t>
      </w:r>
      <w:r w:rsidR="004C3C09" w:rsidRPr="00A925E5">
        <w:rPr>
          <w:rFonts w:asciiTheme="majorBidi" w:hAnsiTheme="majorBidi" w:cstheme="majorBidi"/>
          <w:sz w:val="28"/>
          <w:szCs w:val="28"/>
        </w:rPr>
        <w:t>с ответами.</w:t>
      </w:r>
    </w:p>
    <w:p w:rsidR="004C3C09" w:rsidRPr="00A925E5" w:rsidRDefault="004C3C09" w:rsidP="002055A4">
      <w:pPr>
        <w:ind w:left="-1418"/>
        <w:rPr>
          <w:rFonts w:asciiTheme="majorBidi" w:hAnsiTheme="majorBidi" w:cstheme="majorBidi"/>
          <w:sz w:val="28"/>
          <w:szCs w:val="28"/>
        </w:rPr>
      </w:pPr>
      <w:r w:rsidRPr="00A925E5">
        <w:rPr>
          <w:rFonts w:asciiTheme="majorBidi" w:hAnsiTheme="majorBidi" w:cstheme="majorBidi"/>
          <w:sz w:val="28"/>
          <w:szCs w:val="28"/>
        </w:rPr>
        <w:t xml:space="preserve">Результат: Большинство педагогов гимназии готовы </w:t>
      </w:r>
      <w:r w:rsidR="00BC64C3" w:rsidRPr="00A925E5">
        <w:rPr>
          <w:rFonts w:asciiTheme="majorBidi" w:hAnsiTheme="majorBidi" w:cstheme="majorBidi"/>
          <w:sz w:val="28"/>
          <w:szCs w:val="28"/>
        </w:rPr>
        <w:t>работать с детьми ОВЗ.</w:t>
      </w:r>
    </w:p>
    <w:p w:rsidR="002055A4" w:rsidRPr="00A925E5" w:rsidRDefault="002055A4" w:rsidP="002055A4">
      <w:pPr>
        <w:ind w:left="-1418"/>
        <w:rPr>
          <w:rFonts w:asciiTheme="majorBidi" w:hAnsiTheme="majorBidi" w:cstheme="majorBidi"/>
          <w:sz w:val="32"/>
          <w:szCs w:val="32"/>
        </w:rPr>
      </w:pPr>
    </w:p>
    <w:p w:rsidR="007E3160" w:rsidRPr="00A925E5" w:rsidRDefault="00A925E5" w:rsidP="00A925E5">
      <w:pPr>
        <w:ind w:left="-1418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Педагог-психолог   гимназии </w:t>
      </w:r>
      <w:r>
        <w:rPr>
          <w:rFonts w:asciiTheme="majorBidi" w:hAnsiTheme="majorBidi" w:cstheme="majorBidi"/>
          <w:sz w:val="32"/>
          <w:szCs w:val="32"/>
        </w:rPr>
        <w:tab/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</w:rPr>
        <w:t>Абидова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Н.Н.</w:t>
      </w:r>
    </w:p>
    <w:sectPr w:rsidR="007E3160" w:rsidRPr="00A925E5" w:rsidSect="00DE7CD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72"/>
    <w:rsid w:val="00143D90"/>
    <w:rsid w:val="001828C0"/>
    <w:rsid w:val="002055A4"/>
    <w:rsid w:val="003A7089"/>
    <w:rsid w:val="00476629"/>
    <w:rsid w:val="004A114A"/>
    <w:rsid w:val="004C3C09"/>
    <w:rsid w:val="005D20FE"/>
    <w:rsid w:val="005F4131"/>
    <w:rsid w:val="00624EE7"/>
    <w:rsid w:val="0063695F"/>
    <w:rsid w:val="00637272"/>
    <w:rsid w:val="00697351"/>
    <w:rsid w:val="006E05BA"/>
    <w:rsid w:val="006F0EA8"/>
    <w:rsid w:val="00701880"/>
    <w:rsid w:val="00720B5F"/>
    <w:rsid w:val="00774A3F"/>
    <w:rsid w:val="007E3160"/>
    <w:rsid w:val="00A925E5"/>
    <w:rsid w:val="00BC64C3"/>
    <w:rsid w:val="00BD7A32"/>
    <w:rsid w:val="00C411F0"/>
    <w:rsid w:val="00D10EFE"/>
    <w:rsid w:val="00D33248"/>
    <w:rsid w:val="00D603C0"/>
    <w:rsid w:val="00D844E8"/>
    <w:rsid w:val="00DD74DC"/>
    <w:rsid w:val="00DE7CDA"/>
    <w:rsid w:val="00F042D7"/>
    <w:rsid w:val="00F5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E86039-8678-47D1-99CE-6F164862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Нуришка</cp:lastModifiedBy>
  <cp:revision>14</cp:revision>
  <dcterms:created xsi:type="dcterms:W3CDTF">2024-04-08T07:48:00Z</dcterms:created>
  <dcterms:modified xsi:type="dcterms:W3CDTF">2024-04-15T06:52:00Z</dcterms:modified>
</cp:coreProperties>
</file>